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53993" w14:textId="0B532407" w:rsidR="00AB52A3" w:rsidRPr="000D016B" w:rsidRDefault="00AB52A3" w:rsidP="00AB52A3">
      <w:pPr>
        <w:widowControl w:val="0"/>
        <w:spacing w:after="0" w:line="240" w:lineRule="auto"/>
        <w:ind w:right="520"/>
        <w:jc w:val="center"/>
        <w:rPr>
          <w:rFonts w:ascii="Times New Roman" w:eastAsia="Arial" w:hAnsi="Times New Roman" w:cs="Times New Roman"/>
          <w:b/>
          <w:bCs/>
          <w:color w:val="000000" w:themeColor="text1"/>
          <w:sz w:val="24"/>
          <w:szCs w:val="24"/>
          <w:lang w:eastAsia="lt-LT" w:bidi="lt-LT"/>
        </w:rPr>
      </w:pPr>
      <w:r w:rsidRPr="000D016B">
        <w:rPr>
          <w:rFonts w:ascii="Times New Roman" w:eastAsia="Arial" w:hAnsi="Times New Roman" w:cs="Times New Roman"/>
          <w:b/>
          <w:bCs/>
          <w:color w:val="000000" w:themeColor="text1"/>
          <w:sz w:val="24"/>
          <w:szCs w:val="24"/>
          <w:lang w:eastAsia="lt-LT" w:bidi="lt-LT"/>
        </w:rPr>
        <w:t>RINKOS KONSULTACIJOS KLAUSIMYNAS</w:t>
      </w:r>
      <w:r w:rsidR="003D1D2B" w:rsidRPr="000D016B">
        <w:rPr>
          <w:rFonts w:ascii="Times New Roman" w:eastAsia="Arial" w:hAnsi="Times New Roman" w:cs="Times New Roman"/>
          <w:b/>
          <w:bCs/>
          <w:color w:val="000000" w:themeColor="text1"/>
          <w:sz w:val="24"/>
          <w:szCs w:val="24"/>
          <w:lang w:eastAsia="lt-LT" w:bidi="lt-LT"/>
        </w:rPr>
        <w:t xml:space="preserve"> </w:t>
      </w:r>
    </w:p>
    <w:p w14:paraId="7B0EA479" w14:textId="77777777" w:rsidR="00723344" w:rsidRPr="000D016B" w:rsidRDefault="00723344" w:rsidP="00723344">
      <w:pPr>
        <w:spacing w:after="0" w:line="360" w:lineRule="auto"/>
        <w:jc w:val="center"/>
        <w:rPr>
          <w:rFonts w:ascii="Times New Roman" w:hAnsi="Times New Roman" w:cs="Times New Roman"/>
          <w:color w:val="000000" w:themeColor="text1"/>
          <w:sz w:val="24"/>
          <w:szCs w:val="24"/>
        </w:rPr>
      </w:pPr>
    </w:p>
    <w:p w14:paraId="3A92D65E" w14:textId="56552C25" w:rsidR="00C0619D" w:rsidRPr="000D016B" w:rsidRDefault="00C0619D" w:rsidP="00BB46BB">
      <w:pPr>
        <w:spacing w:before="120" w:after="120" w:line="240" w:lineRule="auto"/>
        <w:ind w:left="-851" w:firstLine="567"/>
        <w:jc w:val="both"/>
        <w:rPr>
          <w:rFonts w:ascii="Times New Roman" w:hAnsi="Times New Roman" w:cs="Times New Roman"/>
          <w:bCs/>
          <w:color w:val="000000" w:themeColor="text1"/>
          <w:sz w:val="24"/>
          <w:szCs w:val="24"/>
        </w:rPr>
      </w:pPr>
      <w:r w:rsidRPr="000D016B">
        <w:rPr>
          <w:rFonts w:ascii="Times New Roman" w:hAnsi="Times New Roman" w:cs="Times New Roman"/>
          <w:bCs/>
          <w:color w:val="000000" w:themeColor="text1"/>
          <w:sz w:val="24"/>
          <w:szCs w:val="24"/>
        </w:rPr>
        <w:t xml:space="preserve">Pirkimo objektas – </w:t>
      </w:r>
      <w:r w:rsidR="007B7F97">
        <w:rPr>
          <w:rFonts w:ascii="Times New Roman" w:hAnsi="Times New Roman" w:cs="Times New Roman"/>
          <w:bCs/>
          <w:color w:val="000000" w:themeColor="text1"/>
          <w:sz w:val="24"/>
          <w:szCs w:val="24"/>
        </w:rPr>
        <w:t xml:space="preserve">Apklotai ir vienkartinės medicinos pagalbos priemonės darbui su </w:t>
      </w:r>
      <w:proofErr w:type="spellStart"/>
      <w:r w:rsidR="007B7F97">
        <w:rPr>
          <w:rFonts w:ascii="Times New Roman" w:hAnsi="Times New Roman" w:cs="Times New Roman"/>
          <w:bCs/>
          <w:color w:val="000000" w:themeColor="text1"/>
          <w:sz w:val="24"/>
          <w:szCs w:val="24"/>
        </w:rPr>
        <w:t>robotinės</w:t>
      </w:r>
      <w:proofErr w:type="spellEnd"/>
      <w:r w:rsidR="007B7F97">
        <w:rPr>
          <w:rFonts w:ascii="Times New Roman" w:hAnsi="Times New Roman" w:cs="Times New Roman"/>
          <w:bCs/>
          <w:color w:val="000000" w:themeColor="text1"/>
          <w:sz w:val="24"/>
          <w:szCs w:val="24"/>
        </w:rPr>
        <w:t xml:space="preserve"> chirurgijos sistema „</w:t>
      </w:r>
      <w:proofErr w:type="spellStart"/>
      <w:r w:rsidR="007B7F97">
        <w:rPr>
          <w:rFonts w:ascii="Times New Roman" w:hAnsi="Times New Roman" w:cs="Times New Roman"/>
          <w:bCs/>
          <w:color w:val="000000" w:themeColor="text1"/>
          <w:sz w:val="24"/>
          <w:szCs w:val="24"/>
        </w:rPr>
        <w:t>Versius</w:t>
      </w:r>
      <w:proofErr w:type="spellEnd"/>
      <w:r w:rsidR="007B7F97">
        <w:rPr>
          <w:rFonts w:ascii="Times New Roman" w:hAnsi="Times New Roman" w:cs="Times New Roman"/>
          <w:bCs/>
          <w:color w:val="000000" w:themeColor="text1"/>
          <w:sz w:val="24"/>
          <w:szCs w:val="24"/>
        </w:rPr>
        <w:t>“</w:t>
      </w:r>
      <w:r w:rsidRPr="000D016B">
        <w:rPr>
          <w:rFonts w:ascii="Times New Roman" w:hAnsi="Times New Roman" w:cs="Times New Roman"/>
          <w:bCs/>
          <w:color w:val="000000" w:themeColor="text1"/>
          <w:sz w:val="24"/>
          <w:szCs w:val="24"/>
        </w:rPr>
        <w:t xml:space="preserve">, </w:t>
      </w:r>
      <w:r w:rsidR="007B7F97">
        <w:rPr>
          <w:rFonts w:ascii="Times New Roman" w:hAnsi="Times New Roman" w:cs="Times New Roman"/>
          <w:bCs/>
          <w:color w:val="000000" w:themeColor="text1"/>
          <w:sz w:val="24"/>
          <w:szCs w:val="24"/>
        </w:rPr>
        <w:t>viso 9 (devnios</w:t>
      </w:r>
      <w:bookmarkStart w:id="0" w:name="_GoBack"/>
      <w:bookmarkEnd w:id="0"/>
      <w:r w:rsidR="007B7F97">
        <w:rPr>
          <w:rFonts w:ascii="Times New Roman" w:hAnsi="Times New Roman" w:cs="Times New Roman"/>
          <w:bCs/>
          <w:color w:val="000000" w:themeColor="text1"/>
          <w:sz w:val="24"/>
          <w:szCs w:val="24"/>
        </w:rPr>
        <w:t>) pirkimo dalys</w:t>
      </w:r>
      <w:r w:rsidRPr="000D016B">
        <w:rPr>
          <w:rFonts w:ascii="Times New Roman" w:hAnsi="Times New Roman" w:cs="Times New Roman"/>
          <w:bCs/>
          <w:color w:val="000000" w:themeColor="text1"/>
          <w:sz w:val="24"/>
          <w:szCs w:val="24"/>
        </w:rPr>
        <w:t>.</w:t>
      </w:r>
    </w:p>
    <w:p w14:paraId="65BAB17F" w14:textId="77777777" w:rsidR="009A0692" w:rsidRDefault="009A0692" w:rsidP="00BB46BB">
      <w:pPr>
        <w:spacing w:before="120" w:after="120" w:line="240" w:lineRule="auto"/>
        <w:ind w:left="-851" w:firstLine="567"/>
        <w:jc w:val="both"/>
        <w:rPr>
          <w:rFonts w:ascii="Times New Roman" w:hAnsi="Times New Roman" w:cs="Times New Roman"/>
          <w:bCs/>
          <w:color w:val="000000" w:themeColor="text1"/>
          <w:sz w:val="24"/>
          <w:szCs w:val="24"/>
        </w:rPr>
      </w:pPr>
    </w:p>
    <w:p w14:paraId="7BC8C19F" w14:textId="47B0D3D0" w:rsidR="003B74F4" w:rsidRPr="000D016B" w:rsidRDefault="003B74F4" w:rsidP="00BB46BB">
      <w:pPr>
        <w:spacing w:before="120" w:after="120" w:line="240" w:lineRule="auto"/>
        <w:ind w:left="-851" w:firstLine="567"/>
        <w:jc w:val="both"/>
        <w:rPr>
          <w:rFonts w:ascii="Times New Roman" w:hAnsi="Times New Roman" w:cs="Times New Roman"/>
          <w:color w:val="000000" w:themeColor="text1"/>
          <w:sz w:val="24"/>
          <w:szCs w:val="24"/>
        </w:rPr>
      </w:pPr>
      <w:r w:rsidRPr="000D016B">
        <w:rPr>
          <w:rFonts w:ascii="Times New Roman" w:hAnsi="Times New Roman" w:cs="Times New Roman"/>
          <w:bCs/>
          <w:color w:val="000000" w:themeColor="text1"/>
          <w:sz w:val="24"/>
          <w:szCs w:val="24"/>
        </w:rPr>
        <w:t>Prašome atsakyti į šiuos klausimus</w:t>
      </w:r>
      <w:r w:rsidRPr="000D016B">
        <w:rPr>
          <w:rFonts w:ascii="Times New Roman" w:hAnsi="Times New Roman" w:cs="Times New Roman"/>
          <w:b/>
          <w:bCs/>
          <w:color w:val="000000" w:themeColor="text1"/>
          <w:sz w:val="24"/>
          <w:szCs w:val="24"/>
        </w:rPr>
        <w:t xml:space="preserve"> </w:t>
      </w:r>
      <w:r w:rsidRPr="000D016B">
        <w:rPr>
          <w:rFonts w:ascii="Times New Roman" w:hAnsi="Times New Roman" w:cs="Times New Roman"/>
          <w:color w:val="000000" w:themeColor="text1"/>
          <w:sz w:val="24"/>
          <w:szCs w:val="24"/>
        </w:rPr>
        <w:t>(atsakymai nelaikytini pasiūlymu ir bus naudojami tik rinkos tyrimo tikslais, siekiant tinkamai pasirengti būsimam pirkimui).</w:t>
      </w:r>
    </w:p>
    <w:tbl>
      <w:tblPr>
        <w:tblStyle w:val="TableGrid"/>
        <w:tblW w:w="10490" w:type="dxa"/>
        <w:tblInd w:w="-856" w:type="dxa"/>
        <w:tblLayout w:type="fixed"/>
        <w:tblLook w:val="04A0" w:firstRow="1" w:lastRow="0" w:firstColumn="1" w:lastColumn="0" w:noHBand="0" w:noVBand="1"/>
      </w:tblPr>
      <w:tblGrid>
        <w:gridCol w:w="739"/>
        <w:gridCol w:w="5699"/>
        <w:gridCol w:w="4052"/>
      </w:tblGrid>
      <w:tr w:rsidR="009B68F4" w:rsidRPr="000D016B" w14:paraId="5D3B01D9" w14:textId="77777777" w:rsidTr="00BB46BB">
        <w:trPr>
          <w:trHeight w:val="326"/>
        </w:trPr>
        <w:tc>
          <w:tcPr>
            <w:tcW w:w="739" w:type="dxa"/>
            <w:vAlign w:val="center"/>
          </w:tcPr>
          <w:p w14:paraId="52942169" w14:textId="77777777" w:rsidR="00723344" w:rsidRPr="000D016B" w:rsidRDefault="00723344" w:rsidP="00723344">
            <w:pPr>
              <w:spacing w:after="0" w:line="240" w:lineRule="auto"/>
              <w:jc w:val="center"/>
              <w:rPr>
                <w:rFonts w:ascii="Times New Roman" w:hAnsi="Times New Roman" w:cs="Times New Roman"/>
                <w:b/>
                <w:color w:val="000000" w:themeColor="text1"/>
                <w:sz w:val="24"/>
                <w:szCs w:val="24"/>
              </w:rPr>
            </w:pPr>
            <w:r w:rsidRPr="000D016B">
              <w:rPr>
                <w:rFonts w:ascii="Times New Roman" w:hAnsi="Times New Roman" w:cs="Times New Roman"/>
                <w:b/>
                <w:color w:val="000000" w:themeColor="text1"/>
                <w:sz w:val="24"/>
                <w:szCs w:val="24"/>
              </w:rPr>
              <w:t>Eil. Nr.</w:t>
            </w:r>
          </w:p>
        </w:tc>
        <w:tc>
          <w:tcPr>
            <w:tcW w:w="5699" w:type="dxa"/>
            <w:vAlign w:val="center"/>
          </w:tcPr>
          <w:p w14:paraId="17D2A14C" w14:textId="77777777" w:rsidR="00723344" w:rsidRPr="000D016B" w:rsidRDefault="00723344" w:rsidP="00C0619D">
            <w:pPr>
              <w:spacing w:after="0" w:line="240" w:lineRule="auto"/>
              <w:jc w:val="both"/>
              <w:rPr>
                <w:rFonts w:ascii="Times New Roman" w:hAnsi="Times New Roman" w:cs="Times New Roman"/>
                <w:b/>
                <w:color w:val="000000" w:themeColor="text1"/>
                <w:sz w:val="24"/>
                <w:szCs w:val="24"/>
              </w:rPr>
            </w:pPr>
            <w:r w:rsidRPr="000D016B">
              <w:rPr>
                <w:rFonts w:ascii="Times New Roman" w:hAnsi="Times New Roman" w:cs="Times New Roman"/>
                <w:b/>
                <w:color w:val="000000" w:themeColor="text1"/>
                <w:sz w:val="24"/>
                <w:szCs w:val="24"/>
              </w:rPr>
              <w:t>Klausimas</w:t>
            </w:r>
          </w:p>
        </w:tc>
        <w:tc>
          <w:tcPr>
            <w:tcW w:w="4052" w:type="dxa"/>
            <w:vAlign w:val="center"/>
          </w:tcPr>
          <w:p w14:paraId="0682A685" w14:textId="5D4BE79D" w:rsidR="00723344" w:rsidRPr="000D016B" w:rsidRDefault="003B74F4" w:rsidP="00723344">
            <w:pPr>
              <w:spacing w:after="0" w:line="240" w:lineRule="auto"/>
              <w:jc w:val="center"/>
              <w:rPr>
                <w:rFonts w:ascii="Times New Roman" w:hAnsi="Times New Roman" w:cs="Times New Roman"/>
                <w:b/>
                <w:color w:val="000000" w:themeColor="text1"/>
                <w:sz w:val="24"/>
                <w:szCs w:val="24"/>
              </w:rPr>
            </w:pPr>
            <w:r w:rsidRPr="000D016B">
              <w:rPr>
                <w:rFonts w:ascii="Times New Roman" w:hAnsi="Times New Roman" w:cs="Times New Roman"/>
                <w:b/>
                <w:bCs/>
                <w:color w:val="000000" w:themeColor="text1"/>
                <w:sz w:val="24"/>
                <w:szCs w:val="24"/>
              </w:rPr>
              <w:t>Atsakymas/komentaras/pasiūlymas</w:t>
            </w:r>
          </w:p>
        </w:tc>
      </w:tr>
      <w:tr w:rsidR="009B68F4" w:rsidRPr="000D016B" w14:paraId="1837805C" w14:textId="77777777" w:rsidTr="00BB46BB">
        <w:trPr>
          <w:trHeight w:val="58"/>
        </w:trPr>
        <w:tc>
          <w:tcPr>
            <w:tcW w:w="739" w:type="dxa"/>
          </w:tcPr>
          <w:p w14:paraId="3BC2D140" w14:textId="77777777" w:rsidR="00723344" w:rsidRPr="000D016B" w:rsidRDefault="00723344"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1.</w:t>
            </w:r>
          </w:p>
        </w:tc>
        <w:tc>
          <w:tcPr>
            <w:tcW w:w="5699" w:type="dxa"/>
            <w:vAlign w:val="center"/>
          </w:tcPr>
          <w:p w14:paraId="3BE261E9" w14:textId="422C4A56" w:rsidR="00723344" w:rsidRPr="000D016B" w:rsidRDefault="000D016B" w:rsidP="00C0619D">
            <w:pPr>
              <w:spacing w:after="0" w:line="240" w:lineRule="auto"/>
              <w:jc w:val="both"/>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Ar turite pastabų, klausimų techninei specifikacijai? </w:t>
            </w:r>
          </w:p>
        </w:tc>
        <w:tc>
          <w:tcPr>
            <w:tcW w:w="4052" w:type="dxa"/>
            <w:vAlign w:val="center"/>
          </w:tcPr>
          <w:p w14:paraId="76D3036E" w14:textId="77777777" w:rsidR="00723344" w:rsidRPr="000D016B" w:rsidRDefault="00723344" w:rsidP="00723344">
            <w:pPr>
              <w:spacing w:after="0" w:line="240" w:lineRule="auto"/>
              <w:jc w:val="center"/>
              <w:rPr>
                <w:rFonts w:ascii="Times New Roman" w:hAnsi="Times New Roman" w:cs="Times New Roman"/>
                <w:color w:val="000000" w:themeColor="text1"/>
                <w:sz w:val="24"/>
                <w:szCs w:val="24"/>
              </w:rPr>
            </w:pPr>
          </w:p>
        </w:tc>
      </w:tr>
      <w:tr w:rsidR="009B68F4" w:rsidRPr="000D016B" w14:paraId="4D2A715F" w14:textId="77777777" w:rsidTr="00BB46BB">
        <w:trPr>
          <w:trHeight w:val="58"/>
        </w:trPr>
        <w:tc>
          <w:tcPr>
            <w:tcW w:w="739" w:type="dxa"/>
          </w:tcPr>
          <w:p w14:paraId="24440464" w14:textId="77777777" w:rsidR="00723344" w:rsidRPr="000D016B" w:rsidRDefault="00723344"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2.</w:t>
            </w:r>
          </w:p>
        </w:tc>
        <w:tc>
          <w:tcPr>
            <w:tcW w:w="5699" w:type="dxa"/>
            <w:vAlign w:val="center"/>
          </w:tcPr>
          <w:p w14:paraId="078CDB54" w14:textId="77777777" w:rsidR="00723344" w:rsidRDefault="00293477" w:rsidP="00C0619D">
            <w:pPr>
              <w:spacing w:after="0" w:line="240" w:lineRule="auto"/>
              <w:jc w:val="both"/>
              <w:rPr>
                <w:rFonts w:ascii="Times New Roman" w:hAnsi="Times New Roman" w:cs="Times New Roman"/>
                <w:color w:val="000000" w:themeColor="text1"/>
                <w:sz w:val="24"/>
                <w:szCs w:val="24"/>
              </w:rPr>
            </w:pPr>
            <w:r w:rsidRPr="00293477">
              <w:rPr>
                <w:rFonts w:ascii="Times New Roman" w:hAnsi="Times New Roman" w:cs="Times New Roman"/>
                <w:color w:val="000000" w:themeColor="text1"/>
                <w:sz w:val="24"/>
                <w:szCs w:val="24"/>
              </w:rPr>
              <w:t>Kokius reikalavimus papildomai patartumėte įtraukti į techninę specifikaciją, arba kurių reikėtų atsisakyti? </w:t>
            </w:r>
          </w:p>
          <w:p w14:paraId="42074887" w14:textId="35988429" w:rsidR="00293477" w:rsidRPr="000D016B" w:rsidRDefault="00293477" w:rsidP="00C0619D">
            <w:pPr>
              <w:spacing w:after="0" w:line="240" w:lineRule="auto"/>
              <w:jc w:val="both"/>
              <w:rPr>
                <w:rFonts w:ascii="Times New Roman" w:hAnsi="Times New Roman" w:cs="Times New Roman"/>
                <w:color w:val="000000" w:themeColor="text1"/>
                <w:sz w:val="24"/>
                <w:szCs w:val="24"/>
              </w:rPr>
            </w:pPr>
            <w:r w:rsidRPr="00293477">
              <w:rPr>
                <w:rFonts w:ascii="Times New Roman" w:hAnsi="Times New Roman" w:cs="Times New Roman"/>
                <w:color w:val="000000" w:themeColor="text1"/>
                <w:sz w:val="24"/>
                <w:szCs w:val="24"/>
              </w:rPr>
              <w:t>Prašome argumentuoti kiekvieną siūlymą korekcijai bei nurodyti konkrečius punktus ir/ar teksto vietas, kur, jūsų nuomone, turi būti atliekamos korekcijos. </w:t>
            </w:r>
          </w:p>
        </w:tc>
        <w:tc>
          <w:tcPr>
            <w:tcW w:w="4052" w:type="dxa"/>
            <w:vAlign w:val="center"/>
          </w:tcPr>
          <w:p w14:paraId="2C76305F" w14:textId="77777777" w:rsidR="00723344" w:rsidRPr="000D016B" w:rsidRDefault="00723344" w:rsidP="00723344">
            <w:pPr>
              <w:spacing w:after="0" w:line="240" w:lineRule="auto"/>
              <w:jc w:val="center"/>
              <w:rPr>
                <w:rFonts w:ascii="Times New Roman" w:hAnsi="Times New Roman" w:cs="Times New Roman"/>
                <w:color w:val="000000" w:themeColor="text1"/>
                <w:sz w:val="24"/>
                <w:szCs w:val="24"/>
              </w:rPr>
            </w:pPr>
          </w:p>
        </w:tc>
      </w:tr>
      <w:tr w:rsidR="009B68F4" w:rsidRPr="000D016B" w14:paraId="71FDAA69" w14:textId="77777777" w:rsidTr="00BB46BB">
        <w:trPr>
          <w:trHeight w:val="58"/>
        </w:trPr>
        <w:tc>
          <w:tcPr>
            <w:tcW w:w="739" w:type="dxa"/>
          </w:tcPr>
          <w:p w14:paraId="704C2093" w14:textId="77777777" w:rsidR="00723344" w:rsidRPr="000D016B" w:rsidRDefault="00723344"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3.</w:t>
            </w:r>
          </w:p>
        </w:tc>
        <w:tc>
          <w:tcPr>
            <w:tcW w:w="5699" w:type="dxa"/>
            <w:vAlign w:val="center"/>
          </w:tcPr>
          <w:p w14:paraId="69AE72A8" w14:textId="2AC3EEF6" w:rsidR="00723344" w:rsidRPr="000D016B" w:rsidRDefault="00F17AE7" w:rsidP="00C0619D">
            <w:pPr>
              <w:spacing w:after="0" w:line="240" w:lineRule="auto"/>
              <w:jc w:val="both"/>
              <w:rPr>
                <w:rFonts w:ascii="Times New Roman" w:hAnsi="Times New Roman" w:cs="Times New Roman"/>
                <w:color w:val="000000" w:themeColor="text1"/>
                <w:sz w:val="24"/>
                <w:szCs w:val="24"/>
              </w:rPr>
            </w:pPr>
            <w:r w:rsidRPr="00F17AE7">
              <w:rPr>
                <w:rFonts w:ascii="Times New Roman" w:hAnsi="Times New Roman" w:cs="Times New Roman"/>
                <w:color w:val="000000" w:themeColor="text1"/>
                <w:sz w:val="24"/>
                <w:szCs w:val="24"/>
              </w:rPr>
              <w:t>Nurodykite, kokia būtų preliminari pasiūlymo kaina ( su PVM ar be PVM ).</w:t>
            </w:r>
          </w:p>
        </w:tc>
        <w:tc>
          <w:tcPr>
            <w:tcW w:w="4052" w:type="dxa"/>
            <w:vAlign w:val="center"/>
          </w:tcPr>
          <w:p w14:paraId="647184B9" w14:textId="77777777" w:rsidR="00723344" w:rsidRPr="000D016B" w:rsidRDefault="00723344" w:rsidP="00723344">
            <w:pPr>
              <w:spacing w:after="0" w:line="240" w:lineRule="auto"/>
              <w:jc w:val="center"/>
              <w:rPr>
                <w:rFonts w:ascii="Times New Roman" w:hAnsi="Times New Roman" w:cs="Times New Roman"/>
                <w:color w:val="000000" w:themeColor="text1"/>
                <w:sz w:val="24"/>
                <w:szCs w:val="24"/>
              </w:rPr>
            </w:pPr>
          </w:p>
        </w:tc>
      </w:tr>
      <w:tr w:rsidR="009B68F4" w:rsidRPr="000D016B" w14:paraId="6D8AC75B" w14:textId="77777777" w:rsidTr="00BB46BB">
        <w:trPr>
          <w:trHeight w:val="58"/>
        </w:trPr>
        <w:tc>
          <w:tcPr>
            <w:tcW w:w="739" w:type="dxa"/>
          </w:tcPr>
          <w:p w14:paraId="2B7F6BFE" w14:textId="77777777" w:rsidR="009634FA" w:rsidRPr="000D016B" w:rsidRDefault="009634FA"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4.</w:t>
            </w:r>
          </w:p>
        </w:tc>
        <w:tc>
          <w:tcPr>
            <w:tcW w:w="5699" w:type="dxa"/>
            <w:vAlign w:val="center"/>
          </w:tcPr>
          <w:p w14:paraId="153FDE49" w14:textId="0524EAC4" w:rsidR="009634FA" w:rsidRPr="000D016B" w:rsidRDefault="00F17AE7" w:rsidP="00C0619D">
            <w:pPr>
              <w:spacing w:after="0" w:line="240" w:lineRule="auto"/>
              <w:jc w:val="both"/>
              <w:rPr>
                <w:rFonts w:ascii="Times New Roman" w:hAnsi="Times New Roman" w:cs="Times New Roman"/>
                <w:color w:val="000000" w:themeColor="text1"/>
                <w:sz w:val="24"/>
                <w:szCs w:val="24"/>
              </w:rPr>
            </w:pPr>
            <w:r w:rsidRPr="00F17AE7">
              <w:rPr>
                <w:rFonts w:ascii="Times New Roman" w:hAnsi="Times New Roman" w:cs="Times New Roman"/>
                <w:color w:val="000000" w:themeColor="text1"/>
                <w:sz w:val="24"/>
                <w:szCs w:val="24"/>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 </w:t>
            </w:r>
          </w:p>
        </w:tc>
        <w:tc>
          <w:tcPr>
            <w:tcW w:w="4052" w:type="dxa"/>
            <w:vAlign w:val="center"/>
          </w:tcPr>
          <w:p w14:paraId="4E3F4D71" w14:textId="77777777" w:rsidR="009634FA" w:rsidRPr="000D016B" w:rsidRDefault="009634FA" w:rsidP="00723344">
            <w:pPr>
              <w:spacing w:after="0" w:line="240" w:lineRule="auto"/>
              <w:jc w:val="center"/>
              <w:rPr>
                <w:rFonts w:ascii="Times New Roman" w:hAnsi="Times New Roman" w:cs="Times New Roman"/>
                <w:color w:val="000000" w:themeColor="text1"/>
                <w:sz w:val="24"/>
                <w:szCs w:val="24"/>
              </w:rPr>
            </w:pPr>
          </w:p>
        </w:tc>
      </w:tr>
      <w:tr w:rsidR="004F0748" w:rsidRPr="00F17AE7" w14:paraId="4343374E" w14:textId="77777777" w:rsidTr="00BB46BB">
        <w:trPr>
          <w:trHeight w:val="126"/>
        </w:trPr>
        <w:tc>
          <w:tcPr>
            <w:tcW w:w="739" w:type="dxa"/>
          </w:tcPr>
          <w:p w14:paraId="000EF010" w14:textId="77777777" w:rsidR="004F0748" w:rsidRPr="00F17AE7" w:rsidRDefault="004F0748" w:rsidP="00925999">
            <w:pPr>
              <w:spacing w:after="0" w:line="240" w:lineRule="auto"/>
              <w:rPr>
                <w:rFonts w:ascii="Times New Roman" w:hAnsi="Times New Roman" w:cs="Times New Roman"/>
                <w:color w:val="000000" w:themeColor="text1"/>
                <w:sz w:val="24"/>
                <w:szCs w:val="24"/>
              </w:rPr>
            </w:pPr>
            <w:r w:rsidRPr="00F17AE7">
              <w:rPr>
                <w:rFonts w:ascii="Times New Roman" w:hAnsi="Times New Roman" w:cs="Times New Roman"/>
                <w:color w:val="000000" w:themeColor="text1"/>
                <w:sz w:val="24"/>
                <w:szCs w:val="24"/>
              </w:rPr>
              <w:t>5.</w:t>
            </w:r>
          </w:p>
        </w:tc>
        <w:tc>
          <w:tcPr>
            <w:tcW w:w="5699" w:type="dxa"/>
          </w:tcPr>
          <w:p w14:paraId="581C4EFB" w14:textId="7072A56D" w:rsidR="004F0748" w:rsidRPr="00F17AE7" w:rsidRDefault="00F17AE7" w:rsidP="00C0619D">
            <w:pPr>
              <w:pStyle w:val="NormalWeb"/>
              <w:jc w:val="both"/>
              <w:rPr>
                <w:rFonts w:ascii="Times New Roman" w:hAnsi="Times New Roman" w:cs="Times New Roman"/>
                <w:color w:val="000000"/>
                <w:sz w:val="24"/>
                <w:szCs w:val="24"/>
              </w:rPr>
            </w:pPr>
            <w:r w:rsidRPr="00F17AE7">
              <w:rPr>
                <w:rFonts w:ascii="Times New Roman" w:hAnsi="Times New Roman" w:cs="Times New Roman"/>
                <w:color w:val="000000"/>
                <w:sz w:val="24"/>
                <w:szCs w:val="24"/>
              </w:rPr>
              <w:t>Kiti siūlymai ir pastebėjimai. </w:t>
            </w:r>
          </w:p>
        </w:tc>
        <w:tc>
          <w:tcPr>
            <w:tcW w:w="4052" w:type="dxa"/>
          </w:tcPr>
          <w:p w14:paraId="510EE3BA" w14:textId="77777777" w:rsidR="004F0748" w:rsidRPr="00F17AE7" w:rsidRDefault="004F0748" w:rsidP="00723344">
            <w:pPr>
              <w:spacing w:after="0" w:line="240" w:lineRule="auto"/>
              <w:jc w:val="center"/>
              <w:rPr>
                <w:rFonts w:ascii="Times New Roman" w:hAnsi="Times New Roman" w:cs="Times New Roman"/>
                <w:color w:val="000000" w:themeColor="text1"/>
                <w:sz w:val="24"/>
                <w:szCs w:val="24"/>
              </w:rPr>
            </w:pPr>
          </w:p>
        </w:tc>
      </w:tr>
    </w:tbl>
    <w:p w14:paraId="0F3AED9C" w14:textId="77777777" w:rsidR="00EE7A4C" w:rsidRPr="000D016B" w:rsidRDefault="00EE7A4C" w:rsidP="00EE7A4C">
      <w:pPr>
        <w:jc w:val="both"/>
        <w:rPr>
          <w:rFonts w:ascii="Times New Roman" w:hAnsi="Times New Roman" w:cs="Times New Roman"/>
          <w:color w:val="000000" w:themeColor="text1"/>
          <w:sz w:val="24"/>
          <w:szCs w:val="24"/>
        </w:rPr>
      </w:pPr>
    </w:p>
    <w:sectPr w:rsidR="00EE7A4C" w:rsidRPr="000D016B" w:rsidSect="00BB46BB">
      <w:pgSz w:w="11906" w:h="16838"/>
      <w:pgMar w:top="851" w:right="567" w:bottom="1134" w:left="184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A4C"/>
    <w:rsid w:val="000D016B"/>
    <w:rsid w:val="00142949"/>
    <w:rsid w:val="001768A4"/>
    <w:rsid w:val="002077E4"/>
    <w:rsid w:val="0021634E"/>
    <w:rsid w:val="00236DF3"/>
    <w:rsid w:val="002635CA"/>
    <w:rsid w:val="0027421C"/>
    <w:rsid w:val="00293477"/>
    <w:rsid w:val="002A6FAF"/>
    <w:rsid w:val="00303275"/>
    <w:rsid w:val="0035681F"/>
    <w:rsid w:val="0036189F"/>
    <w:rsid w:val="00396258"/>
    <w:rsid w:val="003A45A0"/>
    <w:rsid w:val="003B74F4"/>
    <w:rsid w:val="003D1D2B"/>
    <w:rsid w:val="003D37A0"/>
    <w:rsid w:val="00493742"/>
    <w:rsid w:val="004E5B37"/>
    <w:rsid w:val="004F0748"/>
    <w:rsid w:val="00532BEB"/>
    <w:rsid w:val="005C7578"/>
    <w:rsid w:val="005F7A34"/>
    <w:rsid w:val="00690D84"/>
    <w:rsid w:val="006C6B6D"/>
    <w:rsid w:val="00700DBC"/>
    <w:rsid w:val="00723344"/>
    <w:rsid w:val="0073197F"/>
    <w:rsid w:val="007B7F97"/>
    <w:rsid w:val="007C0DE0"/>
    <w:rsid w:val="008147E9"/>
    <w:rsid w:val="008E74C2"/>
    <w:rsid w:val="00925999"/>
    <w:rsid w:val="009634FA"/>
    <w:rsid w:val="009A0692"/>
    <w:rsid w:val="009A42B3"/>
    <w:rsid w:val="009A5275"/>
    <w:rsid w:val="009B5506"/>
    <w:rsid w:val="009B68F4"/>
    <w:rsid w:val="00A8541F"/>
    <w:rsid w:val="00AB52A3"/>
    <w:rsid w:val="00AE4DD5"/>
    <w:rsid w:val="00B91985"/>
    <w:rsid w:val="00BB46BB"/>
    <w:rsid w:val="00BF3664"/>
    <w:rsid w:val="00C01F77"/>
    <w:rsid w:val="00C0619D"/>
    <w:rsid w:val="00C41AD8"/>
    <w:rsid w:val="00CB4505"/>
    <w:rsid w:val="00D67786"/>
    <w:rsid w:val="00E42891"/>
    <w:rsid w:val="00E56843"/>
    <w:rsid w:val="00EE7A4C"/>
    <w:rsid w:val="00F17AE7"/>
    <w:rsid w:val="00F27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C5127"/>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A4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723344"/>
    <w:pPr>
      <w:spacing w:after="160" w:line="259" w:lineRule="auto"/>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uiPriority w:val="99"/>
    <w:unhideWhenUsed/>
    <w:rsid w:val="004E5B37"/>
    <w:rPr>
      <w:color w:val="0000FF"/>
      <w:u w:val="single"/>
    </w:rPr>
  </w:style>
  <w:style w:type="paragraph" w:styleId="NormalWeb">
    <w:name w:val="Normal (Web)"/>
    <w:basedOn w:val="Normal"/>
    <w:uiPriority w:val="99"/>
    <w:unhideWhenUsed/>
    <w:rsid w:val="004E5B37"/>
    <w:pPr>
      <w:spacing w:after="0" w:line="240" w:lineRule="auto"/>
    </w:pPr>
    <w:rPr>
      <w:rFonts w:ascii="Calibri" w:hAnsi="Calibri" w:cs="Calibri"/>
      <w:lang w:eastAsia="lt-LT"/>
    </w:rPr>
  </w:style>
  <w:style w:type="character" w:styleId="FollowedHyperlink">
    <w:name w:val="FollowedHyperlink"/>
    <w:basedOn w:val="DefaultParagraphFont"/>
    <w:uiPriority w:val="99"/>
    <w:semiHidden/>
    <w:unhideWhenUsed/>
    <w:rsid w:val="004E5B37"/>
    <w:rPr>
      <w:color w:val="954F72" w:themeColor="followedHyperlink"/>
      <w:u w:val="single"/>
    </w:rPr>
  </w:style>
  <w:style w:type="character" w:customStyle="1" w:styleId="UnresolvedMention1">
    <w:name w:val="Unresolved Mention1"/>
    <w:basedOn w:val="DefaultParagraphFont"/>
    <w:uiPriority w:val="99"/>
    <w:semiHidden/>
    <w:unhideWhenUsed/>
    <w:rsid w:val="00F2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962B1-0ED6-4748-952E-41EF23A080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356149-80DD-4C9D-9EEC-A52DC9B5EBDC}">
  <ds:schemaRefs>
    <ds:schemaRef ds:uri="http://schemas.microsoft.com/sharepoint/v3/contenttype/forms"/>
  </ds:schemaRefs>
</ds:datastoreItem>
</file>

<file path=customXml/itemProps3.xml><?xml version="1.0" encoding="utf-8"?>
<ds:datastoreItem xmlns:ds="http://schemas.openxmlformats.org/officeDocument/2006/customXml" ds:itemID="{327114CA-E671-4EEB-B143-4A82F7ABB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783</Words>
  <Characters>447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Onusaitienė</dc:creator>
  <cp:keywords/>
  <dc:description/>
  <cp:lastModifiedBy>Inga Zaksaitė</cp:lastModifiedBy>
  <cp:revision>13</cp:revision>
  <dcterms:created xsi:type="dcterms:W3CDTF">2023-08-23T11:55:00Z</dcterms:created>
  <dcterms:modified xsi:type="dcterms:W3CDTF">2025-07-21T10:39:00Z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